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E20735" w14:textId="77777777" w:rsidR="002B667F" w:rsidRDefault="00000000">
      <w:pPr>
        <w:pStyle w:val="Heading1"/>
        <w:jc w:val="center"/>
      </w:pPr>
      <w:r>
        <w:t>“Stronghold Strategy Guide” Site Plan</w:t>
      </w:r>
    </w:p>
    <w:p w14:paraId="6F3B64ED" w14:textId="77777777" w:rsidR="002B667F" w:rsidRDefault="00000000">
      <w:pPr>
        <w:pStyle w:val="Heading2"/>
        <w:jc w:val="center"/>
      </w:pPr>
      <w:r>
        <w:t>Caden Reeder</w:t>
      </w:r>
    </w:p>
    <w:p w14:paraId="549BCEDC" w14:textId="77777777" w:rsidR="002B667F" w:rsidRDefault="00000000">
      <w:pPr>
        <w:pStyle w:val="Heading2"/>
        <w:jc w:val="center"/>
      </w:pPr>
      <w:r>
        <w:t>WDD 130</w:t>
      </w:r>
    </w:p>
    <w:p w14:paraId="785BA403" w14:textId="77777777" w:rsidR="002B667F" w:rsidRDefault="00CE2E18">
      <w:pPr>
        <w:jc w:val="center"/>
      </w:pPr>
      <w:r>
        <w:rPr>
          <w:noProof/>
        </w:rPr>
        <w:pict w14:anchorId="357AB787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6EAFFBFA" w14:textId="77777777" w:rsidR="002B667F" w:rsidRDefault="00000000">
      <w:pPr>
        <w:pStyle w:val="Heading2"/>
        <w:jc w:val="center"/>
      </w:pPr>
      <w:r>
        <w:t>Overview</w:t>
      </w:r>
    </w:p>
    <w:p w14:paraId="70628D72" w14:textId="77777777" w:rsidR="002B667F" w:rsidRDefault="00000000">
      <w:pPr>
        <w:pStyle w:val="Heading3"/>
        <w:jc w:val="center"/>
      </w:pPr>
      <w:r>
        <w:t>Purpose</w:t>
      </w:r>
    </w:p>
    <w:p w14:paraId="0FD93059" w14:textId="77777777" w:rsidR="002B667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t>Teach players who are getting in to minecraft speedrunning two major ways of locating the stronghold</w:t>
      </w:r>
    </w:p>
    <w:p w14:paraId="1A208965" w14:textId="77777777" w:rsidR="002B667F" w:rsidRDefault="00000000">
      <w:pPr>
        <w:pStyle w:val="Heading3"/>
        <w:jc w:val="center"/>
      </w:pPr>
      <w:r>
        <w:t>Audience</w:t>
      </w:r>
    </w:p>
    <w:p w14:paraId="6D43B0F8" w14:textId="77777777" w:rsidR="002B667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t>People getting into Minecraft speedrunning</w:t>
      </w:r>
    </w:p>
    <w:p w14:paraId="58E90CA8" w14:textId="77777777" w:rsidR="002B667F" w:rsidRDefault="00CE2E18">
      <w:pPr>
        <w:jc w:val="center"/>
      </w:pPr>
      <w:r>
        <w:rPr>
          <w:noProof/>
        </w:rPr>
        <w:pict w14:anchorId="4F749B45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7F977EE4" w14:textId="77777777" w:rsidR="002B667F" w:rsidRDefault="00000000">
      <w:pPr>
        <w:pStyle w:val="Heading2"/>
        <w:jc w:val="center"/>
      </w:pPr>
      <w:r>
        <w:t>Branding</w:t>
      </w:r>
    </w:p>
    <w:p w14:paraId="71EBE650" w14:textId="77777777" w:rsidR="002B667F" w:rsidRDefault="00000000">
      <w:pPr>
        <w:pStyle w:val="Heading3"/>
        <w:jc w:val="center"/>
      </w:pPr>
      <w:r>
        <w:t>Website Logo</w:t>
      </w:r>
    </w:p>
    <w:p w14:paraId="01EF8413" w14:textId="77777777" w:rsidR="002B667F" w:rsidRDefault="00000000">
      <w:pPr>
        <w:jc w:val="center"/>
      </w:pPr>
      <w:r>
        <w:rPr>
          <w:noProof/>
        </w:rPr>
        <w:drawing>
          <wp:inline distT="114300" distB="114300" distL="114300" distR="114300" wp14:anchorId="74345EDB" wp14:editId="1827F8AA">
            <wp:extent cx="1707124" cy="1707124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7124" cy="1707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A8DDD" w14:textId="77777777" w:rsidR="002B667F" w:rsidRDefault="002B667F"/>
    <w:p w14:paraId="161143A3" w14:textId="77777777" w:rsidR="002B667F" w:rsidRDefault="00CE2E18">
      <w:pPr>
        <w:jc w:val="center"/>
      </w:pPr>
      <w:r>
        <w:rPr>
          <w:noProof/>
        </w:rPr>
        <w:pict w14:anchorId="592F1AD1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2F5C815C" w14:textId="77777777" w:rsidR="002B667F" w:rsidRDefault="00000000">
      <w:pPr>
        <w:pStyle w:val="Heading2"/>
        <w:jc w:val="center"/>
      </w:pPr>
      <w:r>
        <w:t>Style Guide</w:t>
      </w:r>
    </w:p>
    <w:p w14:paraId="0ADB624B" w14:textId="77777777" w:rsidR="002B667F" w:rsidRDefault="00000000">
      <w:pPr>
        <w:pStyle w:val="Heading3"/>
        <w:jc w:val="center"/>
      </w:pPr>
      <w:r>
        <w:t>Color Palette</w:t>
      </w:r>
    </w:p>
    <w:p w14:paraId="1D568FBF" w14:textId="77777777" w:rsidR="002B667F" w:rsidRDefault="002B667F"/>
    <w:tbl>
      <w:tblPr>
        <w:tblStyle w:val="a"/>
        <w:tblW w:w="930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88"/>
        <w:gridCol w:w="2669"/>
        <w:gridCol w:w="2218"/>
        <w:gridCol w:w="2233"/>
      </w:tblGrid>
      <w:tr w:rsidR="002B667F" w14:paraId="49DBC101" w14:textId="77777777">
        <w:trPr>
          <w:trHeight w:val="393"/>
        </w:trPr>
        <w:tc>
          <w:tcPr>
            <w:tcW w:w="2188" w:type="dxa"/>
            <w:shd w:val="clear" w:color="auto" w:fill="1C1C1E"/>
            <w:vAlign w:val="center"/>
          </w:tcPr>
          <w:p w14:paraId="1CD54437" w14:textId="77777777" w:rsidR="002B667F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Primary</w:t>
            </w:r>
          </w:p>
        </w:tc>
        <w:tc>
          <w:tcPr>
            <w:tcW w:w="2669" w:type="dxa"/>
            <w:vAlign w:val="center"/>
          </w:tcPr>
          <w:p w14:paraId="3CA6C3CD" w14:textId="77777777" w:rsidR="002B667F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Secondary</w:t>
            </w:r>
          </w:p>
        </w:tc>
        <w:tc>
          <w:tcPr>
            <w:tcW w:w="2218" w:type="dxa"/>
            <w:shd w:val="clear" w:color="auto" w:fill="32CD32"/>
            <w:vAlign w:val="center"/>
          </w:tcPr>
          <w:p w14:paraId="64B276CC" w14:textId="77777777" w:rsidR="002B667F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Accent 1</w:t>
            </w:r>
          </w:p>
        </w:tc>
        <w:tc>
          <w:tcPr>
            <w:tcW w:w="2233" w:type="dxa"/>
            <w:shd w:val="clear" w:color="auto" w:fill="7F00FF"/>
            <w:vAlign w:val="center"/>
          </w:tcPr>
          <w:p w14:paraId="2D845C75" w14:textId="77777777" w:rsidR="002B667F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Accent 2</w:t>
            </w:r>
          </w:p>
        </w:tc>
      </w:tr>
      <w:tr w:rsidR="002B667F" w14:paraId="6A181720" w14:textId="77777777">
        <w:tc>
          <w:tcPr>
            <w:tcW w:w="2188" w:type="dxa"/>
            <w:vAlign w:val="center"/>
          </w:tcPr>
          <w:p w14:paraId="0E882EAA" w14:textId="77777777" w:rsidR="002B667F" w:rsidRDefault="000000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#1C1C1E</w:t>
            </w:r>
          </w:p>
        </w:tc>
        <w:tc>
          <w:tcPr>
            <w:tcW w:w="2669" w:type="dxa"/>
            <w:vAlign w:val="center"/>
          </w:tcPr>
          <w:p w14:paraId="1972E76F" w14:textId="77777777" w:rsidR="002B667F" w:rsidRDefault="000000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#FFFFFF</w:t>
            </w:r>
          </w:p>
        </w:tc>
        <w:tc>
          <w:tcPr>
            <w:tcW w:w="2218" w:type="dxa"/>
            <w:vAlign w:val="center"/>
          </w:tcPr>
          <w:p w14:paraId="68253F39" w14:textId="77777777" w:rsidR="002B667F" w:rsidRDefault="000000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#32CD32</w:t>
            </w:r>
          </w:p>
        </w:tc>
        <w:tc>
          <w:tcPr>
            <w:tcW w:w="2233" w:type="dxa"/>
            <w:vAlign w:val="center"/>
          </w:tcPr>
          <w:p w14:paraId="77F76CDB" w14:textId="77777777" w:rsidR="002B667F" w:rsidRDefault="000000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#7F00FF</w:t>
            </w:r>
          </w:p>
        </w:tc>
      </w:tr>
    </w:tbl>
    <w:p w14:paraId="393C1359" w14:textId="77777777" w:rsidR="002B667F" w:rsidRDefault="002B667F">
      <w:pPr>
        <w:rPr>
          <w:b/>
          <w:bCs/>
          <w:sz w:val="27"/>
          <w:szCs w:val="27"/>
        </w:rPr>
      </w:pPr>
    </w:p>
    <w:p w14:paraId="50BF0650" w14:textId="77777777" w:rsidR="002B667F" w:rsidRDefault="00000000">
      <w:pPr>
        <w:pStyle w:val="Heading3"/>
        <w:jc w:val="center"/>
        <w:rPr>
          <w:sz w:val="32"/>
          <w:szCs w:val="32"/>
        </w:rPr>
      </w:pPr>
      <w:r>
        <w:rPr>
          <w:sz w:val="32"/>
          <w:szCs w:val="32"/>
        </w:rPr>
        <w:t>Typography</w:t>
      </w:r>
    </w:p>
    <w:p w14:paraId="4B6201C1" w14:textId="77777777" w:rsidR="002B667F" w:rsidRDefault="00000000">
      <w:pPr>
        <w:pStyle w:val="Heading4"/>
        <w:jc w:val="center"/>
        <w:rPr>
          <w:rFonts w:ascii="Oswald" w:eastAsia="Oswald" w:hAnsi="Oswald" w:cs="Oswald"/>
          <w:b w:val="0"/>
          <w:bCs w:val="0"/>
        </w:rPr>
      </w:pPr>
      <w:r>
        <w:rPr>
          <w:rFonts w:ascii="Oswald" w:eastAsia="Oswald" w:hAnsi="Oswald" w:cs="Oswald"/>
          <w:b w:val="0"/>
          <w:bCs w:val="0"/>
        </w:rPr>
        <w:t>Heading Font: Oswald</w:t>
      </w:r>
    </w:p>
    <w:p w14:paraId="09EA2906" w14:textId="77777777" w:rsidR="002B667F" w:rsidRDefault="00000000">
      <w:pPr>
        <w:pStyle w:val="Heading4"/>
        <w:jc w:val="center"/>
        <w:rPr>
          <w:rFonts w:ascii="Inter" w:eastAsia="Inter" w:hAnsi="Inter" w:cs="Inter"/>
          <w:b w:val="0"/>
          <w:bCs w:val="0"/>
        </w:rPr>
      </w:pPr>
      <w:r>
        <w:rPr>
          <w:rFonts w:ascii="Inter" w:eastAsia="Inter" w:hAnsi="Inter" w:cs="Inter"/>
          <w:b w:val="0"/>
          <w:bCs w:val="0"/>
        </w:rPr>
        <w:t>Paragraph Font: Inter</w:t>
      </w:r>
    </w:p>
    <w:p w14:paraId="773491D6" w14:textId="77777777" w:rsidR="002B667F" w:rsidRDefault="00CE2E18">
      <w:pPr>
        <w:pStyle w:val="Heading3"/>
        <w:jc w:val="center"/>
      </w:pPr>
      <w:r>
        <w:rPr>
          <w:noProof/>
        </w:rPr>
        <w:pict w14:anchorId="74AD5BF8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36CBA399" w14:textId="77777777" w:rsidR="002B667F" w:rsidRDefault="002B667F">
      <w:pPr>
        <w:pStyle w:val="Heading3"/>
        <w:jc w:val="center"/>
      </w:pPr>
    </w:p>
    <w:p w14:paraId="3D4FEACA" w14:textId="77777777" w:rsidR="002B667F" w:rsidRDefault="00000000">
      <w:pPr>
        <w:pStyle w:val="Heading3"/>
        <w:jc w:val="center"/>
        <w:rPr>
          <w:sz w:val="32"/>
          <w:szCs w:val="32"/>
        </w:rPr>
      </w:pPr>
      <w:r>
        <w:rPr>
          <w:sz w:val="32"/>
          <w:szCs w:val="32"/>
        </w:rPr>
        <w:t>Navigation</w:t>
      </w:r>
    </w:p>
    <w:p w14:paraId="3DEF28CA" w14:textId="77777777" w:rsidR="002B667F" w:rsidRDefault="00000000">
      <w:pPr>
        <w:jc w:val="center"/>
      </w:pPr>
      <w:r>
        <w:rPr>
          <w:color w:val="0000FF"/>
          <w:u w:val="single"/>
        </w:rPr>
        <w:t>Home</w:t>
      </w:r>
      <w:r>
        <w:t xml:space="preserve">     </w:t>
      </w:r>
      <w:r>
        <w:rPr>
          <w:color w:val="0000FF"/>
          <w:u w:val="single"/>
        </w:rPr>
        <w:t>Manual Tutorial</w:t>
      </w:r>
      <w:r>
        <w:t xml:space="preserve">      </w:t>
      </w:r>
      <w:r>
        <w:rPr>
          <w:color w:val="0000FF"/>
          <w:u w:val="single"/>
        </w:rPr>
        <w:t>Ninjabrain Tutorial</w:t>
      </w:r>
    </w:p>
    <w:p w14:paraId="1AFCAC52" w14:textId="77777777" w:rsidR="002B667F" w:rsidRDefault="00CE2E18">
      <w:pPr>
        <w:jc w:val="center"/>
      </w:pPr>
      <w:r>
        <w:rPr>
          <w:noProof/>
        </w:rPr>
        <w:pict w14:anchorId="208C13A2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6A6B7E95" w14:textId="77777777" w:rsidR="002B667F" w:rsidRDefault="002B667F">
      <w:pPr>
        <w:jc w:val="center"/>
      </w:pPr>
    </w:p>
    <w:p w14:paraId="38E40E32" w14:textId="77777777" w:rsidR="002B667F" w:rsidRDefault="002B667F">
      <w:pPr>
        <w:jc w:val="center"/>
      </w:pPr>
    </w:p>
    <w:p w14:paraId="20015581" w14:textId="77777777" w:rsidR="002B667F" w:rsidRDefault="0000000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Content</w:t>
      </w:r>
    </w:p>
    <w:p w14:paraId="6E39F852" w14:textId="77777777" w:rsidR="002B667F" w:rsidRDefault="00000000">
      <w:pPr>
        <w:jc w:val="center"/>
        <w:rPr>
          <w:b/>
          <w:bCs/>
          <w:sz w:val="32"/>
          <w:szCs w:val="32"/>
        </w:rPr>
      </w:pPr>
      <w:hyperlink r:id="rId6">
        <w:r>
          <w:rPr>
            <w:color w:val="0000EE"/>
            <w:u w:val="single"/>
          </w:rPr>
          <w:t>Stronghold</w:t>
        </w:r>
      </w:hyperlink>
    </w:p>
    <w:p w14:paraId="40F8666A" w14:textId="77777777" w:rsidR="002B667F" w:rsidRDefault="00000000">
      <w:pPr>
        <w:jc w:val="center"/>
      </w:pPr>
      <w:r>
        <w:t>Home</w:t>
      </w:r>
    </w:p>
    <w:p w14:paraId="147DB751" w14:textId="77777777" w:rsidR="002B667F" w:rsidRDefault="002B667F">
      <w:pPr>
        <w:jc w:val="center"/>
      </w:pPr>
    </w:p>
    <w:p w14:paraId="35EE6ADB" w14:textId="77777777" w:rsidR="002B667F" w:rsidRDefault="002B667F">
      <w:pPr>
        <w:jc w:val="center"/>
      </w:pPr>
    </w:p>
    <w:p w14:paraId="16861187" w14:textId="77777777" w:rsidR="002B667F" w:rsidRDefault="00000000">
      <w:pPr>
        <w:jc w:val="center"/>
      </w:pPr>
      <w:r>
        <w:rPr>
          <w:b/>
          <w:bCs/>
        </w:rPr>
        <w:t>Find the End Portal.</w:t>
      </w:r>
      <w:r>
        <w:t xml:space="preserve"> Will you learn to measure Eyes of Ender </w:t>
      </w:r>
      <w:r>
        <w:rPr>
          <w:b/>
          <w:bCs/>
        </w:rPr>
        <w:t>manually with simple math</w:t>
      </w:r>
      <w:r>
        <w:t xml:space="preserve">, or will you choose the advanced route and master </w:t>
      </w:r>
      <w:r>
        <w:rPr>
          <w:b/>
          <w:bCs/>
        </w:rPr>
        <w:t>Ninjabrain Bot</w:t>
      </w:r>
      <w:r>
        <w:t>?</w:t>
      </w:r>
    </w:p>
    <w:p w14:paraId="305B23D6" w14:textId="77777777" w:rsidR="002B667F" w:rsidRDefault="002B667F">
      <w:pPr>
        <w:jc w:val="center"/>
      </w:pPr>
    </w:p>
    <w:p w14:paraId="337AA0A2" w14:textId="77777777" w:rsidR="002B667F" w:rsidRDefault="002B667F">
      <w:pPr>
        <w:jc w:val="center"/>
      </w:pPr>
    </w:p>
    <w:p w14:paraId="0271432B" w14:textId="77777777" w:rsidR="002B667F" w:rsidRDefault="00000000">
      <w:pPr>
        <w:jc w:val="center"/>
      </w:pPr>
      <w:hyperlink r:id="rId7">
        <w:r>
          <w:rPr>
            <w:color w:val="1155CC"/>
            <w:u w:val="single"/>
          </w:rPr>
          <w:t>Eye_of_ender.webp</w:t>
        </w:r>
      </w:hyperlink>
    </w:p>
    <w:p w14:paraId="4E2A73B4" w14:textId="77777777" w:rsidR="002B667F" w:rsidRDefault="002B667F">
      <w:pPr>
        <w:jc w:val="center"/>
      </w:pPr>
    </w:p>
    <w:p w14:paraId="4DA5AB3D" w14:textId="77777777" w:rsidR="002B667F" w:rsidRDefault="00000000">
      <w:pPr>
        <w:jc w:val="center"/>
      </w:pPr>
      <w:hyperlink r:id="rId8">
        <w:r>
          <w:rPr>
            <w:color w:val="1155CC"/>
            <w:u w:val="single"/>
          </w:rPr>
          <w:t>ninjabrainLogo.png</w:t>
        </w:r>
      </w:hyperlink>
      <w:r>
        <w:br w:type="page"/>
      </w:r>
    </w:p>
    <w:p w14:paraId="67A734C0" w14:textId="77777777" w:rsidR="002B667F" w:rsidRDefault="00000000">
      <w:pPr>
        <w:jc w:val="center"/>
      </w:pPr>
      <w:r>
        <w:lastRenderedPageBreak/>
        <w:t>Manual</w:t>
      </w:r>
    </w:p>
    <w:p w14:paraId="149F91AE" w14:textId="77777777" w:rsidR="002B667F" w:rsidRDefault="00000000">
      <w:pPr>
        <w:jc w:val="center"/>
      </w:pPr>
      <w:r>
        <w:t xml:space="preserve">This tutorial is based on the speedrunning technique demonstrated in this video: </w:t>
      </w:r>
      <w:hyperlink r:id="rId9">
        <w:r>
          <w:rPr>
            <w:color w:val="1155CC"/>
            <w:u w:val="single"/>
          </w:rPr>
          <w:t>Minecraft Locating the Stronghold - A Speedrunner's Guide</w:t>
        </w:r>
      </w:hyperlink>
    </w:p>
    <w:p w14:paraId="48A47137" w14:textId="77777777" w:rsidR="002B667F" w:rsidRDefault="002B667F">
      <w:pPr>
        <w:jc w:val="center"/>
      </w:pPr>
    </w:p>
    <w:p w14:paraId="67981CE0" w14:textId="77777777" w:rsidR="002B667F" w:rsidRDefault="00000000">
      <w:pPr>
        <w:spacing w:after="240"/>
        <w:jc w:val="center"/>
      </w:pPr>
      <w:r>
        <w:t xml:space="preserve">The Stronghold Triangulation method uses two throws of an </w:t>
      </w:r>
      <w:r>
        <w:rPr>
          <w:b/>
          <w:bCs/>
        </w:rPr>
        <w:t>Eye of Ender</w:t>
      </w:r>
      <w:r>
        <w:t xml:space="preserve"> from precise locations to form a right triangle, allowing you to use trigonometry to calculate the exact distance to the Stronghold.</w:t>
      </w:r>
    </w:p>
    <w:p w14:paraId="5198ABAB" w14:textId="77777777" w:rsidR="002B667F" w:rsidRDefault="00000000">
      <w:pPr>
        <w:pStyle w:val="Heading3"/>
        <w:spacing w:before="280" w:after="80"/>
        <w:jc w:val="center"/>
        <w:rPr>
          <w:sz w:val="26"/>
          <w:szCs w:val="26"/>
        </w:rPr>
      </w:pPr>
      <w:bookmarkStart w:id="0" w:name="_b6t8ch1iutgu" w:colFirst="0" w:colLast="0"/>
      <w:bookmarkEnd w:id="0"/>
      <w:r>
        <w:rPr>
          <w:sz w:val="26"/>
          <w:szCs w:val="26"/>
        </w:rPr>
        <w:t>Step 1: Preparation and First Throw</w:t>
      </w:r>
    </w:p>
    <w:p w14:paraId="68FEA758" w14:textId="77777777" w:rsidR="002B667F" w:rsidRDefault="00000000">
      <w:pPr>
        <w:spacing w:before="240" w:after="240"/>
        <w:jc w:val="center"/>
      </w:pPr>
      <w:r>
        <w:t>To make the math work, you must be able to view your in-game coordinates and angle.</w:t>
      </w:r>
    </w:p>
    <w:p w14:paraId="0C66CE36" w14:textId="77777777" w:rsidR="002B667F" w:rsidRDefault="00000000">
      <w:pPr>
        <w:numPr>
          <w:ilvl w:val="0"/>
          <w:numId w:val="1"/>
        </w:numPr>
        <w:spacing w:before="240"/>
      </w:pPr>
      <w:r>
        <w:rPr>
          <w:b/>
          <w:bCs/>
        </w:rPr>
        <w:t>Display F3 Data:</w:t>
      </w:r>
      <w:r>
        <w:t xml:space="preserve"> Open your debug screen by pressing </w:t>
      </w:r>
      <w:r>
        <w:rPr>
          <w:b/>
          <w:bCs/>
        </w:rPr>
        <w:t>F3</w:t>
      </w:r>
      <w:r>
        <w:t xml:space="preserve"> (Java Edition). You need to note the </w:t>
      </w:r>
      <w:r>
        <w:rPr>
          <w:rFonts w:ascii="Roboto Mono" w:eastAsia="Roboto Mono" w:hAnsi="Roboto Mono" w:cs="Roboto Mono"/>
          <w:color w:val="188038"/>
        </w:rPr>
        <w:t>Facing</w:t>
      </w:r>
      <w:r>
        <w:t xml:space="preserve"> angle</w:t>
      </w:r>
    </w:p>
    <w:p w14:paraId="5F01AF07" w14:textId="77777777" w:rsidR="002B667F" w:rsidRDefault="00000000">
      <w:pPr>
        <w:numPr>
          <w:ilvl w:val="1"/>
          <w:numId w:val="1"/>
        </w:numPr>
      </w:pPr>
      <w:hyperlink r:id="rId10">
        <w:r>
          <w:rPr>
            <w:color w:val="1155CC"/>
            <w:u w:val="single"/>
          </w:rPr>
          <w:t>image1.png</w:t>
        </w:r>
      </w:hyperlink>
    </w:p>
    <w:p w14:paraId="5EA48F56" w14:textId="77777777" w:rsidR="002B667F" w:rsidRDefault="00000000">
      <w:pPr>
        <w:numPr>
          <w:ilvl w:val="0"/>
          <w:numId w:val="1"/>
        </w:numPr>
      </w:pPr>
      <w:r>
        <w:rPr>
          <w:b/>
          <w:bCs/>
        </w:rPr>
        <w:t>The First Throw:</w:t>
      </w:r>
      <w:r>
        <w:t xml:space="preserve"> Throw an </w:t>
      </w:r>
      <w:r>
        <w:rPr>
          <w:b/>
          <w:bCs/>
        </w:rPr>
        <w:t>Eye of Ender</w:t>
      </w:r>
      <w:r>
        <w:t>. As it hovers, quickly align the green vertical line of your crosshair with the left side of the floating Eye center pixels</w:t>
      </w:r>
    </w:p>
    <w:p w14:paraId="6A1BB061" w14:textId="77777777" w:rsidR="002B667F" w:rsidRDefault="00000000">
      <w:pPr>
        <w:numPr>
          <w:ilvl w:val="0"/>
          <w:numId w:val="1"/>
        </w:numPr>
        <w:spacing w:after="240"/>
      </w:pPr>
      <w:r>
        <w:rPr>
          <w:b/>
          <w:bCs/>
        </w:rPr>
        <w:t>Note the Angle:</w:t>
      </w:r>
      <w:r>
        <w:t xml:space="preserve"> Record the precise angle measurement shown on the F3 screen. This is </w:t>
      </w:r>
      <w:r>
        <w:rPr>
          <w:b/>
          <w:bCs/>
        </w:rPr>
        <w:t>Angle 1</w:t>
      </w:r>
      <w:r>
        <w:t xml:space="preserve"> (e.g., -130.7 degrees) </w:t>
      </w:r>
    </w:p>
    <w:p w14:paraId="434A66C9" w14:textId="77777777" w:rsidR="002B667F" w:rsidRDefault="00CE2E18">
      <w:pPr>
        <w:jc w:val="center"/>
      </w:pPr>
      <w:r>
        <w:rPr>
          <w:noProof/>
        </w:rPr>
        <w:pict w14:anchorId="704F0C09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1855F5ED" w14:textId="77777777" w:rsidR="002B667F" w:rsidRDefault="00000000">
      <w:pPr>
        <w:pStyle w:val="Heading3"/>
        <w:spacing w:before="280" w:after="80"/>
        <w:jc w:val="center"/>
        <w:rPr>
          <w:sz w:val="26"/>
          <w:szCs w:val="26"/>
        </w:rPr>
      </w:pPr>
      <w:bookmarkStart w:id="1" w:name="_26rof8mg9vk0" w:colFirst="0" w:colLast="0"/>
      <w:bookmarkEnd w:id="1"/>
      <w:r>
        <w:rPr>
          <w:sz w:val="26"/>
          <w:szCs w:val="26"/>
        </w:rPr>
        <w:t>Step 2: Set Up the Right Triangle</w:t>
      </w:r>
    </w:p>
    <w:p w14:paraId="34C854D3" w14:textId="77777777" w:rsidR="002B667F" w:rsidRDefault="00000000">
      <w:pPr>
        <w:spacing w:before="240" w:after="240"/>
        <w:jc w:val="center"/>
      </w:pPr>
      <w:r>
        <w:t>To simplify the trigonometry, you must travel a specific distance at a specific angle.</w:t>
      </w:r>
    </w:p>
    <w:p w14:paraId="046AE053" w14:textId="77777777" w:rsidR="002B667F" w:rsidRDefault="00000000">
      <w:pPr>
        <w:numPr>
          <w:ilvl w:val="0"/>
          <w:numId w:val="2"/>
        </w:numPr>
        <w:spacing w:before="240"/>
      </w:pPr>
      <w:r>
        <w:rPr>
          <w:b/>
          <w:bCs/>
        </w:rPr>
        <w:t>Turn 90 Degrees:</w:t>
      </w:r>
      <w:r>
        <w:t xml:space="preserve"> Rotate exactly </w:t>
      </w:r>
      <w:r>
        <w:rPr>
          <w:b/>
          <w:bCs/>
        </w:rPr>
        <w:t>90 degrees</w:t>
      </w:r>
      <w:r>
        <w:t xml:space="preserve"> from your first measured angle (Angle 1). This ensures you are creating a right triangle (a triangle with a 90-degree angle).</w:t>
      </w:r>
    </w:p>
    <w:p w14:paraId="132C7013" w14:textId="77777777" w:rsidR="002B667F" w:rsidRDefault="00000000">
      <w:pPr>
        <w:numPr>
          <w:ilvl w:val="1"/>
          <w:numId w:val="2"/>
        </w:numPr>
      </w:pPr>
      <w:r>
        <w:rPr>
          <w:i/>
          <w:iCs/>
        </w:rPr>
        <w:t>Example:</w:t>
      </w:r>
      <w:r>
        <w:t xml:space="preserve"> If Angle 1 was -130.7 degrees, your new direction should be -130.7 + 90 = </w:t>
      </w:r>
      <w:r>
        <w:rPr>
          <w:b/>
          <w:bCs/>
        </w:rPr>
        <w:t>40.7 degrees</w:t>
      </w:r>
      <w:r>
        <w:t>.</w:t>
      </w:r>
    </w:p>
    <w:p w14:paraId="2AD44AEA" w14:textId="77777777" w:rsidR="002B667F" w:rsidRDefault="00000000">
      <w:pPr>
        <w:numPr>
          <w:ilvl w:val="0"/>
          <w:numId w:val="2"/>
        </w:numPr>
      </w:pPr>
      <w:r>
        <w:rPr>
          <w:b/>
          <w:bCs/>
        </w:rPr>
        <w:t>Travel 17.5 Blocks:</w:t>
      </w:r>
      <w:r>
        <w:t xml:space="preserve"> Travel precisely </w:t>
      </w:r>
      <w:r>
        <w:rPr>
          <w:b/>
          <w:bCs/>
        </w:rPr>
        <w:t>17.5 blocks</w:t>
      </w:r>
      <w:r>
        <w:t xml:space="preserve"> in this new 90-degree direction..</w:t>
      </w:r>
    </w:p>
    <w:p w14:paraId="2D4ACDD3" w14:textId="77777777" w:rsidR="002B667F" w:rsidRDefault="00000000">
      <w:pPr>
        <w:numPr>
          <w:ilvl w:val="1"/>
          <w:numId w:val="2"/>
        </w:numPr>
      </w:pPr>
      <w:r>
        <w:rPr>
          <w:i/>
          <w:iCs/>
        </w:rPr>
        <w:t>Estimating 17.5 blocks</w:t>
      </w:r>
    </w:p>
    <w:p w14:paraId="29C6D0D3" w14:textId="77777777" w:rsidR="002B667F" w:rsidRDefault="00000000">
      <w:pPr>
        <w:numPr>
          <w:ilvl w:val="2"/>
          <w:numId w:val="2"/>
        </w:numPr>
        <w:spacing w:after="240"/>
      </w:pPr>
      <w:r>
        <w:rPr>
          <w:b/>
          <w:bCs/>
        </w:rPr>
        <w:t>Sprint Jumps:</w:t>
      </w:r>
      <w:r>
        <w:t xml:space="preserve"> Completing </w:t>
      </w:r>
      <w:r>
        <w:rPr>
          <w:b/>
          <w:bCs/>
        </w:rPr>
        <w:t>four and a half sprint jumps</w:t>
      </w:r>
      <w:r>
        <w:t xml:space="preserve"> is a common way to estimate this distance.</w:t>
      </w:r>
    </w:p>
    <w:p w14:paraId="4B45F8D5" w14:textId="77777777" w:rsidR="002B667F" w:rsidRDefault="00CE2E18">
      <w:pPr>
        <w:jc w:val="center"/>
      </w:pPr>
      <w:r>
        <w:rPr>
          <w:noProof/>
        </w:rPr>
        <w:pict w14:anchorId="5F16BC63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5667D679" w14:textId="77777777" w:rsidR="002B667F" w:rsidRDefault="00000000">
      <w:pPr>
        <w:pStyle w:val="Heading3"/>
        <w:spacing w:before="280" w:after="80"/>
        <w:jc w:val="center"/>
        <w:rPr>
          <w:sz w:val="26"/>
          <w:szCs w:val="26"/>
        </w:rPr>
      </w:pPr>
      <w:bookmarkStart w:id="2" w:name="_vgdyzzbtmlbu" w:colFirst="0" w:colLast="0"/>
      <w:bookmarkEnd w:id="2"/>
      <w:r>
        <w:rPr>
          <w:sz w:val="26"/>
          <w:szCs w:val="26"/>
        </w:rPr>
        <w:t>Step 3: Second Throw and Calculation</w:t>
      </w:r>
    </w:p>
    <w:p w14:paraId="689BCAA7" w14:textId="77777777" w:rsidR="002B667F" w:rsidRDefault="00000000">
      <w:pPr>
        <w:spacing w:before="240" w:after="240"/>
        <w:jc w:val="center"/>
      </w:pPr>
      <w:r>
        <w:t>The second throw gives you the final piece of data needed for the calculation.</w:t>
      </w:r>
    </w:p>
    <w:p w14:paraId="3BBA5BAF" w14:textId="77777777" w:rsidR="002B667F" w:rsidRDefault="00000000">
      <w:pPr>
        <w:numPr>
          <w:ilvl w:val="0"/>
          <w:numId w:val="6"/>
        </w:numPr>
        <w:spacing w:before="240"/>
      </w:pPr>
      <w:r>
        <w:rPr>
          <w:b/>
          <w:bCs/>
        </w:rPr>
        <w:t>The Second Throw:</w:t>
      </w:r>
      <w:r>
        <w:t xml:space="preserve"> Throw another </w:t>
      </w:r>
      <w:r>
        <w:rPr>
          <w:b/>
          <w:bCs/>
        </w:rPr>
        <w:t>Eye of Ender</w:t>
      </w:r>
      <w:r>
        <w:t xml:space="preserve"> from your new position (17.5 blocks away). Align your crosshair with the center of the Eye and record the new angle. This is </w:t>
      </w:r>
      <w:r>
        <w:rPr>
          <w:b/>
          <w:bCs/>
        </w:rPr>
        <w:t>Angle 2</w:t>
      </w:r>
      <w:r>
        <w:t xml:space="preserve"> (e.g., -131.3 degrees).</w:t>
      </w:r>
    </w:p>
    <w:p w14:paraId="775C1B71" w14:textId="77777777" w:rsidR="002B667F" w:rsidRDefault="00000000">
      <w:pPr>
        <w:numPr>
          <w:ilvl w:val="1"/>
          <w:numId w:val="6"/>
        </w:numPr>
      </w:pPr>
      <w:hyperlink r:id="rId11">
        <w:r>
          <w:rPr>
            <w:color w:val="1155CC"/>
            <w:u w:val="single"/>
          </w:rPr>
          <w:t>image2.png</w:t>
        </w:r>
      </w:hyperlink>
    </w:p>
    <w:p w14:paraId="2395BA36" w14:textId="77777777" w:rsidR="002B667F" w:rsidRDefault="00000000">
      <w:pPr>
        <w:numPr>
          <w:ilvl w:val="0"/>
          <w:numId w:val="6"/>
        </w:numPr>
      </w:pPr>
      <w:r>
        <w:rPr>
          <w:b/>
          <w:bCs/>
        </w:rPr>
        <w:t>Calculate Angle Variance (V):</w:t>
      </w:r>
      <w:r>
        <w:t xml:space="preserve"> Find the absolute difference between the two angles. This difference is the angle of your triangle that corresponds to the Stronghold location.</w:t>
      </w:r>
    </w:p>
    <w:p w14:paraId="42155C58" w14:textId="77777777" w:rsidR="002B667F" w:rsidRDefault="00000000">
      <w:pPr>
        <w:numPr>
          <w:ilvl w:val="1"/>
          <w:numId w:val="6"/>
        </w:numPr>
      </w:pPr>
      <w:r>
        <w:rPr>
          <w:b/>
          <w:bCs/>
        </w:rPr>
        <w:lastRenderedPageBreak/>
        <w:t>Formula: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Angle change = |Angle 1 - Angle 2|</w:t>
      </w:r>
    </w:p>
    <w:p w14:paraId="488474AF" w14:textId="77777777" w:rsidR="002B667F" w:rsidRDefault="00000000">
      <w:pPr>
        <w:numPr>
          <w:ilvl w:val="1"/>
          <w:numId w:val="6"/>
        </w:numPr>
      </w:pPr>
      <w:r>
        <w:rPr>
          <w:i/>
          <w:iCs/>
        </w:rPr>
        <w:t>Example: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|-130.7 - -131.3| = 0.6 degrees</w:t>
      </w:r>
    </w:p>
    <w:p w14:paraId="1C7D39D0" w14:textId="77777777" w:rsidR="002B667F" w:rsidRDefault="00000000">
      <w:pPr>
        <w:numPr>
          <w:ilvl w:val="0"/>
          <w:numId w:val="6"/>
        </w:numPr>
      </w:pPr>
      <w:r>
        <w:rPr>
          <w:b/>
          <w:bCs/>
        </w:rPr>
        <w:t>Calculate Distance (D):</w:t>
      </w:r>
      <w:r>
        <w:t xml:space="preserve"> Now divide </w:t>
      </w:r>
      <w:r>
        <w:rPr>
          <w:rFonts w:ascii="Roboto Mono" w:eastAsia="Roboto Mono" w:hAnsi="Roboto Mono" w:cs="Roboto Mono"/>
          <w:color w:val="188038"/>
        </w:rPr>
        <w:t>1000 / Angle change</w:t>
      </w:r>
    </w:p>
    <w:p w14:paraId="0B1FAB0B" w14:textId="77777777" w:rsidR="002B667F" w:rsidRDefault="00000000">
      <w:pPr>
        <w:numPr>
          <w:ilvl w:val="1"/>
          <w:numId w:val="6"/>
        </w:numPr>
      </w:pPr>
      <w:r>
        <w:t xml:space="preserve">If your variance is </w:t>
      </w:r>
      <w:r>
        <w:rPr>
          <w:b/>
          <w:bCs/>
        </w:rPr>
        <w:t>1 degree</w:t>
      </w:r>
      <w:r>
        <w:t xml:space="preserve">, the Stronghold is approximately </w:t>
      </w:r>
      <w:r>
        <w:rPr>
          <w:b/>
          <w:bCs/>
        </w:rPr>
        <w:t>1000 blocks</w:t>
      </w:r>
      <w:r>
        <w:t xml:space="preserve"> away</w:t>
      </w:r>
    </w:p>
    <w:p w14:paraId="58F18D9A" w14:textId="77777777" w:rsidR="002B667F" w:rsidRDefault="00000000">
      <w:pPr>
        <w:numPr>
          <w:ilvl w:val="1"/>
          <w:numId w:val="6"/>
        </w:numPr>
      </w:pPr>
      <w:r>
        <w:t>For our example 1000/0.6 = 1666.667 and the stronghold ends up being 1675 blocks away</w:t>
      </w:r>
    </w:p>
    <w:p w14:paraId="45D22729" w14:textId="77777777" w:rsidR="002B667F" w:rsidRDefault="00000000">
      <w:pPr>
        <w:numPr>
          <w:ilvl w:val="1"/>
          <w:numId w:val="6"/>
        </w:numPr>
        <w:spacing w:after="240"/>
      </w:pPr>
      <w:hyperlink r:id="rId12">
        <w:r>
          <w:rPr>
            <w:color w:val="1155CC"/>
            <w:u w:val="single"/>
          </w:rPr>
          <w:t>image3.png</w:t>
        </w:r>
      </w:hyperlink>
    </w:p>
    <w:p w14:paraId="2A351E0C" w14:textId="77777777" w:rsidR="002B667F" w:rsidRDefault="00CE2E18">
      <w:pPr>
        <w:jc w:val="center"/>
      </w:pPr>
      <w:r>
        <w:rPr>
          <w:noProof/>
        </w:rPr>
        <w:pict w14:anchorId="19E42521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2CE7725" w14:textId="77777777" w:rsidR="002B667F" w:rsidRDefault="00000000">
      <w:pPr>
        <w:pStyle w:val="Heading3"/>
        <w:spacing w:before="280" w:after="80"/>
        <w:jc w:val="center"/>
        <w:rPr>
          <w:sz w:val="26"/>
          <w:szCs w:val="26"/>
        </w:rPr>
      </w:pPr>
      <w:bookmarkStart w:id="3" w:name="_16gi8213v2v0" w:colFirst="0" w:colLast="0"/>
      <w:bookmarkEnd w:id="3"/>
      <w:r>
        <w:rPr>
          <w:sz w:val="26"/>
          <w:szCs w:val="26"/>
        </w:rPr>
        <w:t>Step 4: Final Search and Dig-Down</w:t>
      </w:r>
    </w:p>
    <w:p w14:paraId="55BD968A" w14:textId="77777777" w:rsidR="002B667F" w:rsidRDefault="00000000">
      <w:pPr>
        <w:spacing w:before="240" w:after="240"/>
        <w:jc w:val="center"/>
      </w:pPr>
      <w:r>
        <w:t>Travel the calculated distance (D) in the direction of your second Eye of Ender's path.</w:t>
      </w:r>
    </w:p>
    <w:p w14:paraId="65450CA3" w14:textId="77777777" w:rsidR="002B667F" w:rsidRDefault="00000000">
      <w:pPr>
        <w:numPr>
          <w:ilvl w:val="0"/>
          <w:numId w:val="5"/>
        </w:numPr>
        <w:spacing w:before="240"/>
      </w:pPr>
      <w:r>
        <w:rPr>
          <w:b/>
          <w:bCs/>
        </w:rPr>
        <w:t>Final Triangulation:</w:t>
      </w:r>
      <w:r>
        <w:t xml:space="preserve"> Once you've traveled the estimated distance, you must pinpoint the exact chunk.</w:t>
      </w:r>
    </w:p>
    <w:p w14:paraId="2502C79F" w14:textId="77777777" w:rsidR="002B667F" w:rsidRDefault="00000000">
      <w:pPr>
        <w:numPr>
          <w:ilvl w:val="1"/>
          <w:numId w:val="5"/>
        </w:numPr>
      </w:pPr>
      <w:r>
        <w:t xml:space="preserve">Turn on chunk barriers by pressing </w:t>
      </w:r>
      <w:r>
        <w:rPr>
          <w:rFonts w:ascii="Roboto Mono" w:eastAsia="Roboto Mono" w:hAnsi="Roboto Mono" w:cs="Roboto Mono"/>
          <w:color w:val="188038"/>
        </w:rPr>
        <w:t xml:space="preserve">F3 + G </w:t>
      </w:r>
      <w:r>
        <w:t>and throw pearls until you locate the exact chunk</w:t>
      </w:r>
    </w:p>
    <w:p w14:paraId="76B0E2A5" w14:textId="77777777" w:rsidR="002B667F" w:rsidRDefault="00000000">
      <w:pPr>
        <w:numPr>
          <w:ilvl w:val="0"/>
          <w:numId w:val="5"/>
        </w:numPr>
      </w:pPr>
      <w:r>
        <w:rPr>
          <w:b/>
          <w:bCs/>
        </w:rPr>
        <w:t>Dig Down:</w:t>
      </w:r>
      <w:r>
        <w:t xml:space="preserve"> The Eye of Ender points toward the Stronghold's starting staircase, not the End Portal room.</w:t>
      </w:r>
    </w:p>
    <w:p w14:paraId="7AF3C382" w14:textId="77777777" w:rsidR="002B667F" w:rsidRDefault="00000000">
      <w:pPr>
        <w:numPr>
          <w:ilvl w:val="1"/>
          <w:numId w:val="5"/>
        </w:numPr>
      </w:pPr>
      <w:r>
        <w:t>The starter staircase will be centered on chunk coordinates 4, 4 so digging there will guarantee you find the stronghold.</w:t>
      </w:r>
    </w:p>
    <w:p w14:paraId="74A03DE5" w14:textId="77777777" w:rsidR="002B667F" w:rsidRDefault="00000000">
      <w:pPr>
        <w:numPr>
          <w:ilvl w:val="0"/>
          <w:numId w:val="5"/>
        </w:numPr>
        <w:spacing w:after="240"/>
      </w:pPr>
      <w:r>
        <w:rPr>
          <w:b/>
          <w:bCs/>
        </w:rPr>
        <w:t>Find the Portal:</w:t>
      </w:r>
      <w:r>
        <w:t xml:space="preserve"> Once inside the Stronghold, navigate the corridors until you find the End Portal room. Insert the remaining Eyes of Ender into any missing slots to activate the portal.</w:t>
      </w:r>
    </w:p>
    <w:p w14:paraId="42737B25" w14:textId="77777777" w:rsidR="002B667F" w:rsidRDefault="00CE2E18">
      <w:pPr>
        <w:jc w:val="center"/>
      </w:pPr>
      <w:r>
        <w:rPr>
          <w:noProof/>
        </w:rPr>
        <w:pict w14:anchorId="43D89081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63480525" w14:textId="77777777" w:rsidR="002B667F" w:rsidRDefault="00000000">
      <w:pPr>
        <w:jc w:val="center"/>
        <w:rPr>
          <w:b/>
          <w:bCs/>
        </w:rPr>
      </w:pPr>
      <w:r>
        <w:br w:type="page"/>
      </w:r>
    </w:p>
    <w:p w14:paraId="5CFA39F3" w14:textId="77777777" w:rsidR="002B667F" w:rsidRDefault="002B667F">
      <w:pPr>
        <w:jc w:val="center"/>
        <w:rPr>
          <w:b/>
          <w:bCs/>
        </w:rPr>
      </w:pPr>
    </w:p>
    <w:p w14:paraId="068E137F" w14:textId="77777777" w:rsidR="002B667F" w:rsidRDefault="00000000">
      <w:pPr>
        <w:jc w:val="center"/>
      </w:pPr>
      <w:r>
        <w:t>Ninja brain calc</w:t>
      </w:r>
    </w:p>
    <w:p w14:paraId="138E980D" w14:textId="77777777" w:rsidR="002B667F" w:rsidRDefault="00000000">
      <w:pPr>
        <w:jc w:val="center"/>
      </w:pPr>
      <w:r>
        <w:t>This page is based on this helpful video: https://www.youtube.com/watch?v=Rx8i7e5lu7g</w:t>
      </w:r>
    </w:p>
    <w:p w14:paraId="606BE4F1" w14:textId="77777777" w:rsidR="002B667F" w:rsidRDefault="00000000">
      <w:r>
        <w:br/>
      </w:r>
      <w:r>
        <w:rPr>
          <w:b/>
          <w:bCs/>
        </w:rPr>
        <w:t>Ninjabrain Bot</w:t>
      </w:r>
      <w:r>
        <w:t xml:space="preserve"> is a utility used primarily by speedrunners to calculate the Stronghold's coordinates with high accuracy after only two or three Eye of Ender throws, eliminating the need for manual trigonometric calculations.</w:t>
      </w:r>
    </w:p>
    <w:p w14:paraId="263AD090" w14:textId="77777777" w:rsidR="002B667F" w:rsidRDefault="00000000">
      <w:pPr>
        <w:pStyle w:val="Heading3"/>
        <w:spacing w:before="280" w:after="80"/>
        <w:rPr>
          <w:sz w:val="26"/>
          <w:szCs w:val="26"/>
        </w:rPr>
      </w:pPr>
      <w:bookmarkStart w:id="4" w:name="_2xt652b4ycbr" w:colFirst="0" w:colLast="0"/>
      <w:bookmarkEnd w:id="4"/>
      <w:r>
        <w:rPr>
          <w:sz w:val="26"/>
          <w:szCs w:val="26"/>
        </w:rPr>
        <w:t>Step 1: Installation and Setup</w:t>
      </w:r>
    </w:p>
    <w:p w14:paraId="395FE414" w14:textId="77777777" w:rsidR="002B667F" w:rsidRDefault="00000000">
      <w:pPr>
        <w:numPr>
          <w:ilvl w:val="0"/>
          <w:numId w:val="3"/>
        </w:numPr>
        <w:spacing w:before="240"/>
      </w:pPr>
      <w:hyperlink r:id="rId13">
        <w:r>
          <w:rPr>
            <w:b/>
            <w:bCs/>
            <w:color w:val="1155CC"/>
            <w:u w:val="single"/>
          </w:rPr>
          <w:t>Download the Program</w:t>
        </w:r>
      </w:hyperlink>
      <w:r>
        <w:rPr>
          <w:b/>
          <w:bCs/>
        </w:rPr>
        <w:t>:</w:t>
      </w:r>
      <w:r>
        <w:t xml:space="preserve"> The program is typically distributed as a Java archive file. You'll need to download the latest release, usually named </w:t>
      </w:r>
      <w:r>
        <w:rPr>
          <w:rFonts w:ascii="Roboto Mono" w:eastAsia="Roboto Mono" w:hAnsi="Roboto Mono" w:cs="Roboto Mono"/>
          <w:color w:val="188038"/>
        </w:rPr>
        <w:t>ninjabrainbot-[version number].jar</w:t>
      </w:r>
      <w:r>
        <w:t>.</w:t>
      </w:r>
    </w:p>
    <w:p w14:paraId="2EBD9CD9" w14:textId="77777777" w:rsidR="002B667F" w:rsidRDefault="00000000">
      <w:pPr>
        <w:numPr>
          <w:ilvl w:val="0"/>
          <w:numId w:val="3"/>
        </w:numPr>
      </w:pPr>
      <w:r>
        <w:rPr>
          <w:b/>
          <w:bCs/>
        </w:rPr>
        <w:t>Run the File:</w:t>
      </w:r>
      <w:r>
        <w:t xml:space="preserve"> Save the </w:t>
      </w:r>
      <w:r>
        <w:rPr>
          <w:rFonts w:ascii="Roboto Mono" w:eastAsia="Roboto Mono" w:hAnsi="Roboto Mono" w:cs="Roboto Mono"/>
          <w:color w:val="188038"/>
        </w:rPr>
        <w:t>.jar</w:t>
      </w:r>
      <w:r>
        <w:t xml:space="preserve"> file to an accessible folder and run it to launch the calculator interface.</w:t>
      </w:r>
    </w:p>
    <w:p w14:paraId="3B36F28B" w14:textId="77777777" w:rsidR="002B667F" w:rsidRDefault="00000000">
      <w:pPr>
        <w:numPr>
          <w:ilvl w:val="0"/>
          <w:numId w:val="3"/>
        </w:numPr>
      </w:pPr>
      <w:r>
        <w:rPr>
          <w:b/>
          <w:bCs/>
        </w:rPr>
        <w:t>Configure Settings:</w:t>
      </w:r>
      <w:r>
        <w:t xml:space="preserve"> Access the bot's settings to ensure accurate Stronghold location display:</w:t>
      </w:r>
    </w:p>
    <w:p w14:paraId="4603A3CD" w14:textId="77777777" w:rsidR="002B667F" w:rsidRDefault="00000000">
      <w:pPr>
        <w:numPr>
          <w:ilvl w:val="1"/>
          <w:numId w:val="3"/>
        </w:numPr>
      </w:pPr>
      <w:r>
        <w:rPr>
          <w:b/>
          <w:bCs/>
        </w:rPr>
        <w:t>Display Stronghold Location:</w:t>
      </w:r>
      <w:r>
        <w:t xml:space="preserve"> Set this to </w:t>
      </w:r>
      <w:r>
        <w:rPr>
          <w:b/>
          <w:bCs/>
        </w:rPr>
        <w:t>4 4</w:t>
      </w:r>
      <w:r>
        <w:t xml:space="preserve">. This coordinate will place the calculated location in the middle of the Stronghold's main </w:t>
      </w:r>
      <w:r>
        <w:rPr>
          <w:b/>
          <w:bCs/>
        </w:rPr>
        <w:t>starter staircase</w:t>
      </w:r>
      <w:r>
        <w:t xml:space="preserve"> chunk, making it easier to dig down and find the structure.</w:t>
      </w:r>
    </w:p>
    <w:p w14:paraId="14AFB921" w14:textId="77777777" w:rsidR="002B667F" w:rsidRDefault="00000000">
      <w:pPr>
        <w:numPr>
          <w:ilvl w:val="1"/>
          <w:numId w:val="3"/>
        </w:numPr>
        <w:spacing w:after="240"/>
      </w:pPr>
      <w:r>
        <w:rPr>
          <w:b/>
          <w:bCs/>
        </w:rPr>
        <w:t>Show Other Coordinates:</w:t>
      </w:r>
      <w:r>
        <w:t xml:space="preserve"> Keep this on to view the corresponding Nether coordinates, which is useful for setting up a portal connection.</w:t>
      </w:r>
    </w:p>
    <w:p w14:paraId="345DEFAB" w14:textId="77777777" w:rsidR="002B667F" w:rsidRDefault="00CE2E18">
      <w:r>
        <w:rPr>
          <w:noProof/>
        </w:rPr>
        <w:pict w14:anchorId="1020703D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2C0544E" w14:textId="77777777" w:rsidR="002B667F" w:rsidRDefault="00000000">
      <w:pPr>
        <w:pStyle w:val="Heading3"/>
        <w:spacing w:before="280" w:after="80"/>
        <w:rPr>
          <w:sz w:val="26"/>
          <w:szCs w:val="26"/>
        </w:rPr>
      </w:pPr>
      <w:bookmarkStart w:id="5" w:name="_zbhibxayytck" w:colFirst="0" w:colLast="0"/>
      <w:bookmarkEnd w:id="5"/>
      <w:r>
        <w:rPr>
          <w:sz w:val="26"/>
          <w:szCs w:val="26"/>
        </w:rPr>
        <w:t>Step 2: Low Precision Triangulation (The Core Method)</w:t>
      </w:r>
    </w:p>
    <w:p w14:paraId="776EFE5D" w14:textId="77777777" w:rsidR="002B667F" w:rsidRDefault="00000000">
      <w:pPr>
        <w:spacing w:before="240" w:after="240"/>
      </w:pPr>
      <w:r>
        <w:t>This is the standard, most forgiving strategy for locating the Stronghold. It typically requires three Eye throws to achieve high confidence.</w:t>
      </w:r>
    </w:p>
    <w:p w14:paraId="7821214E" w14:textId="77777777" w:rsidR="002B667F" w:rsidRDefault="00000000">
      <w:pPr>
        <w:numPr>
          <w:ilvl w:val="0"/>
          <w:numId w:val="4"/>
        </w:numPr>
        <w:spacing w:before="240"/>
      </w:pPr>
      <w:r>
        <w:rPr>
          <w:b/>
          <w:bCs/>
        </w:rPr>
        <w:t>First Throw and Input:</w:t>
      </w:r>
    </w:p>
    <w:p w14:paraId="2A07A05A" w14:textId="77777777" w:rsidR="002B667F" w:rsidRDefault="00000000">
      <w:pPr>
        <w:numPr>
          <w:ilvl w:val="1"/>
          <w:numId w:val="4"/>
        </w:numPr>
      </w:pPr>
      <w:r>
        <w:t xml:space="preserve">Before throwing, stand in the </w:t>
      </w:r>
      <w:r>
        <w:rPr>
          <w:b/>
          <w:bCs/>
        </w:rPr>
        <w:t>corner of 2 blocks</w:t>
      </w:r>
      <w:r>
        <w:t xml:space="preserve"> to correct for any potential synchronization issues (d-sync).</w:t>
      </w:r>
    </w:p>
    <w:p w14:paraId="019F6FA5" w14:textId="77777777" w:rsidR="002B667F" w:rsidRDefault="00000000">
      <w:pPr>
        <w:numPr>
          <w:ilvl w:val="1"/>
          <w:numId w:val="4"/>
        </w:numPr>
      </w:pPr>
      <w:r>
        <w:t>Throw your first Eye of Ender</w:t>
      </w:r>
    </w:p>
    <w:p w14:paraId="5C8AC357" w14:textId="77777777" w:rsidR="002B667F" w:rsidRDefault="00000000">
      <w:pPr>
        <w:numPr>
          <w:ilvl w:val="1"/>
          <w:numId w:val="4"/>
        </w:numPr>
      </w:pPr>
      <w:r>
        <w:t>Change your FOV to 30</w:t>
      </w:r>
    </w:p>
    <w:p w14:paraId="5274B580" w14:textId="77777777" w:rsidR="002B667F" w:rsidRDefault="00000000">
      <w:pPr>
        <w:numPr>
          <w:ilvl w:val="1"/>
          <w:numId w:val="4"/>
        </w:numPr>
      </w:pPr>
      <w:r>
        <w:t xml:space="preserve">Reduce your mouse sensitivity </w:t>
      </w:r>
    </w:p>
    <w:p w14:paraId="6263CD15" w14:textId="77777777" w:rsidR="002B667F" w:rsidRDefault="00000000">
      <w:pPr>
        <w:numPr>
          <w:ilvl w:val="1"/>
          <w:numId w:val="4"/>
        </w:numPr>
      </w:pPr>
      <w:r>
        <w:t>Align your crosshair with the left of the center pixels</w:t>
      </w:r>
    </w:p>
    <w:p w14:paraId="29BF99D0" w14:textId="77777777" w:rsidR="002B667F" w:rsidRDefault="00000000">
      <w:pPr>
        <w:numPr>
          <w:ilvl w:val="1"/>
          <w:numId w:val="4"/>
        </w:numPr>
      </w:pPr>
      <w:r>
        <w:t xml:space="preserve">Press </w:t>
      </w:r>
      <w:r>
        <w:rPr>
          <w:rFonts w:ascii="Roboto Mono" w:eastAsia="Roboto Mono" w:hAnsi="Roboto Mono" w:cs="Roboto Mono"/>
          <w:color w:val="188038"/>
        </w:rPr>
        <w:t xml:space="preserve">F3 + C </w:t>
      </w:r>
      <w:r>
        <w:t>to give Ninjabrain bot your angle</w:t>
      </w:r>
    </w:p>
    <w:p w14:paraId="367C8BB7" w14:textId="77777777" w:rsidR="002B667F" w:rsidRDefault="00000000">
      <w:pPr>
        <w:numPr>
          <w:ilvl w:val="1"/>
          <w:numId w:val="4"/>
        </w:numPr>
      </w:pPr>
      <w:hyperlink r:id="rId14">
        <w:r>
          <w:rPr>
            <w:color w:val="1155CC"/>
            <w:u w:val="single"/>
          </w:rPr>
          <w:t>image4.png</w:t>
        </w:r>
      </w:hyperlink>
    </w:p>
    <w:p w14:paraId="6308CC70" w14:textId="77777777" w:rsidR="002B667F" w:rsidRDefault="00000000">
      <w:pPr>
        <w:numPr>
          <w:ilvl w:val="0"/>
          <w:numId w:val="4"/>
        </w:numPr>
      </w:pPr>
      <w:r>
        <w:rPr>
          <w:b/>
          <w:bCs/>
        </w:rPr>
        <w:t>Second Throw and Calculation:</w:t>
      </w:r>
    </w:p>
    <w:p w14:paraId="6397C02C" w14:textId="77777777" w:rsidR="002B667F" w:rsidRDefault="00000000">
      <w:pPr>
        <w:numPr>
          <w:ilvl w:val="1"/>
          <w:numId w:val="4"/>
        </w:numPr>
      </w:pPr>
      <w:r>
        <w:t>Move away from your initial position.</w:t>
      </w:r>
    </w:p>
    <w:p w14:paraId="4FB44FDE" w14:textId="77777777" w:rsidR="002B667F" w:rsidRDefault="00000000">
      <w:pPr>
        <w:numPr>
          <w:ilvl w:val="1"/>
          <w:numId w:val="4"/>
        </w:numPr>
      </w:pPr>
      <w:r>
        <w:t>Throw a second Eye, record the new measurement.</w:t>
      </w:r>
    </w:p>
    <w:p w14:paraId="5368E977" w14:textId="77777777" w:rsidR="002B667F" w:rsidRDefault="00000000">
      <w:pPr>
        <w:numPr>
          <w:ilvl w:val="1"/>
          <w:numId w:val="4"/>
        </w:numPr>
      </w:pPr>
      <w:r>
        <w:t xml:space="preserve">The bot will immediately display the most likely </w:t>
      </w:r>
      <w:r>
        <w:rPr>
          <w:b/>
          <w:bCs/>
        </w:rPr>
        <w:t>Stronghold coordinates</w:t>
      </w:r>
      <w:r>
        <w:t xml:space="preserve"> and a </w:t>
      </w:r>
      <w:r>
        <w:rPr>
          <w:b/>
          <w:bCs/>
        </w:rPr>
        <w:t>confidence percentage</w:t>
      </w:r>
      <w:r>
        <w:t>.</w:t>
      </w:r>
    </w:p>
    <w:p w14:paraId="7AD150B2" w14:textId="77777777" w:rsidR="002B667F" w:rsidRDefault="00000000">
      <w:pPr>
        <w:numPr>
          <w:ilvl w:val="1"/>
          <w:numId w:val="4"/>
        </w:numPr>
      </w:pPr>
      <w:r>
        <w:lastRenderedPageBreak/>
        <w:t>If the confidence is low (e.g., 36%), travel to the calculated location and perform a third Eye throw to confirm the Stronghold's exact chunk. A high-confidence result (e.g., 99.0%) confirms the coordinates.</w:t>
      </w:r>
    </w:p>
    <w:p w14:paraId="4B11AE08" w14:textId="77777777" w:rsidR="002B667F" w:rsidRDefault="00000000">
      <w:pPr>
        <w:numPr>
          <w:ilvl w:val="1"/>
          <w:numId w:val="4"/>
        </w:numPr>
      </w:pPr>
      <w:hyperlink r:id="rId15">
        <w:r>
          <w:rPr>
            <w:color w:val="1155CC"/>
            <w:u w:val="single"/>
          </w:rPr>
          <w:t>image5.png</w:t>
        </w:r>
      </w:hyperlink>
    </w:p>
    <w:p w14:paraId="004E3C02" w14:textId="77777777" w:rsidR="002B667F" w:rsidRDefault="00000000">
      <w:pPr>
        <w:numPr>
          <w:ilvl w:val="0"/>
          <w:numId w:val="4"/>
        </w:numPr>
        <w:spacing w:after="240"/>
      </w:pPr>
      <w:r>
        <w:rPr>
          <w:b/>
          <w:bCs/>
        </w:rPr>
        <w:t>Dig Down:</w:t>
      </w:r>
      <w:r>
        <w:t xml:space="preserve"> Once the bot provides high-confidence coordinates (e.g., </w:t>
      </w:r>
      <w:r>
        <w:rPr>
          <w:rFonts w:ascii="Roboto Mono" w:eastAsia="Roboto Mono" w:hAnsi="Roboto Mono" w:cs="Roboto Mono"/>
          <w:color w:val="188038"/>
        </w:rPr>
        <w:t>X: 1428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Z: -1228</w:t>
      </w:r>
      <w:r>
        <w:t>), travel to that location and dig down to find the Stronghold's starter staircase.</w:t>
      </w:r>
    </w:p>
    <w:p w14:paraId="5460B6B2" w14:textId="77777777" w:rsidR="002B667F" w:rsidRDefault="002B667F"/>
    <w:p w14:paraId="1D4DBDAF" w14:textId="77777777" w:rsidR="002B667F" w:rsidRDefault="002B667F">
      <w:pPr>
        <w:rPr>
          <w:b/>
          <w:bCs/>
          <w:sz w:val="32"/>
          <w:szCs w:val="32"/>
        </w:rPr>
      </w:pPr>
    </w:p>
    <w:p w14:paraId="4A729D78" w14:textId="77777777" w:rsidR="002B667F" w:rsidRDefault="0000000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Wireframes</w:t>
      </w:r>
    </w:p>
    <w:p w14:paraId="2A0FD598" w14:textId="77777777" w:rsidR="002B667F" w:rsidRDefault="00000000">
      <w:pPr>
        <w:pStyle w:val="Heading3"/>
        <w:jc w:val="center"/>
      </w:pPr>
      <w:r>
        <w:rPr>
          <w:noProof/>
        </w:rPr>
        <w:drawing>
          <wp:inline distT="114300" distB="114300" distL="114300" distR="114300" wp14:anchorId="0B3F0906" wp14:editId="0C49E015">
            <wp:extent cx="5943600" cy="6057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1E942" w14:textId="77777777" w:rsidR="002B667F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9264240" wp14:editId="1BC842B5">
            <wp:extent cx="4333875" cy="74580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45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B667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3921D9F-FEA3-6D41-8C34-8EA5862AD09B}"/>
    <w:embedBold r:id="rId2" w:fontKey="{29B2B81B-805D-FE4A-B8C5-28A190D8CDBF}"/>
    <w:embedItalic r:id="rId3" w:fontKey="{DE6BDE81-CEFB-2244-AC02-89DC4AA33A6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46E5C946-7B8C-AC41-9FC0-6CF935B476B5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5" w:fontKey="{424E8EBD-191E-E44B-B904-D52619A929C9}"/>
  </w:font>
  <w:font w:name="Inter">
    <w:charset w:val="00"/>
    <w:family w:val="auto"/>
    <w:pitch w:val="default"/>
    <w:embedRegular r:id="rId6" w:fontKey="{2DB507A4-A2C3-6B4F-9E2A-2EB97D14E2F8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7" w:fontKey="{40322BE0-17FE-AC4A-8338-417379C47C9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C9F81B44-C7BA-DE49-8850-0E5482EC8A52}"/>
  </w:font>
  <w:font w:name="Cambria">
    <w:panose1 w:val="02040503050406030204"/>
    <w:charset w:val="00"/>
    <w:family w:val="roman"/>
    <w:notTrueType/>
    <w:pitch w:val="default"/>
    <w:embedRegular r:id="rId9" w:fontKey="{FFB1A891-005D-CE42-810A-8EB27670710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A0129"/>
    <w:multiLevelType w:val="multilevel"/>
    <w:tmpl w:val="4E8E0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04EAA"/>
    <w:multiLevelType w:val="multilevel"/>
    <w:tmpl w:val="1B68A6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4346D8"/>
    <w:multiLevelType w:val="multilevel"/>
    <w:tmpl w:val="2DD82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BC7413"/>
    <w:multiLevelType w:val="multilevel"/>
    <w:tmpl w:val="B3508B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13C223E"/>
    <w:multiLevelType w:val="multilevel"/>
    <w:tmpl w:val="DA6CEB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95010FC"/>
    <w:multiLevelType w:val="multilevel"/>
    <w:tmpl w:val="A8740C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25778681">
    <w:abstractNumId w:val="5"/>
  </w:num>
  <w:num w:numId="2" w16cid:durableId="1474564760">
    <w:abstractNumId w:val="1"/>
  </w:num>
  <w:num w:numId="3" w16cid:durableId="1169977336">
    <w:abstractNumId w:val="4"/>
  </w:num>
  <w:num w:numId="4" w16cid:durableId="95251439">
    <w:abstractNumId w:val="2"/>
  </w:num>
  <w:num w:numId="5" w16cid:durableId="2101101232">
    <w:abstractNumId w:val="0"/>
  </w:num>
  <w:num w:numId="6" w16cid:durableId="843524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667F"/>
    <w:rsid w:val="002B667F"/>
    <w:rsid w:val="0091225A"/>
    <w:rsid w:val="00AE4512"/>
    <w:rsid w:val="00CE2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48997"/>
  <w15:docId w15:val="{2F7971EE-1C95-0D46-A9EE-39E0C5F41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unhideWhenUsed/>
    <w:qFormat/>
    <w:pPr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open?id=1Xe345dHu4q79jHNO733foXjTuGdGKbE_&amp;usp=drive_copy" TargetMode="External"/><Relationship Id="rId13" Type="http://schemas.openxmlformats.org/officeDocument/2006/relationships/hyperlink" Target="https://github.com/Ninjabrain1/Ninjabrain-Bot/releas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open?id=1cwSfjvVXuBp3iAjNTou1faMTvcJ4VFYD&amp;usp=drive_copy" TargetMode="External"/><Relationship Id="rId12" Type="http://schemas.openxmlformats.org/officeDocument/2006/relationships/hyperlink" Target="https://drive.google.com/open?id=1VgVAhEawF_LgNmXFpFNK9T4XcvVcWUNq&amp;usp=drive_copy" TargetMode="External"/><Relationship Id="rId1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drive/folders/1lE7AxiaWvZUovo4C-s_14LwOH4DSjbo0?usp=sharing" TargetMode="External"/><Relationship Id="rId11" Type="http://schemas.openxmlformats.org/officeDocument/2006/relationships/hyperlink" Target="https://drive.google.com/open?id=1o2xI5Ast7l4mVvyQcCHUOiDW33NQY-2H&amp;usp=drive_copy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drive.google.com/open?id=1WnFSqMNK2T9D0nUyduB3w6okrQN8s9VW&amp;usp=drive_copy" TargetMode="External"/><Relationship Id="rId10" Type="http://schemas.openxmlformats.org/officeDocument/2006/relationships/hyperlink" Target="https://drive.google.com/open?id=1YEGs07whclG_untWNwXV2R6mz9_igVLE&amp;usp=drive_copy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8c29j0We2VQ" TargetMode="External"/><Relationship Id="rId14" Type="http://schemas.openxmlformats.org/officeDocument/2006/relationships/hyperlink" Target="https://drive.google.com/open?id=1jzxlbLOrAnZ6f0YB61VpFu4p0-W05v11&amp;usp=drive_copy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1127</Words>
  <Characters>5759</Characters>
  <Application>Microsoft Office Word</Application>
  <DocSecurity>0</DocSecurity>
  <Lines>185</Lines>
  <Paragraphs>125</Paragraphs>
  <ScaleCrop>false</ScaleCrop>
  <Company/>
  <LinksUpToDate>false</LinksUpToDate>
  <CharactersWithSpaces>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Crosland, Spencer</cp:lastModifiedBy>
  <cp:revision>2</cp:revision>
  <dcterms:created xsi:type="dcterms:W3CDTF">2025-12-11T08:04:00Z</dcterms:created>
  <dcterms:modified xsi:type="dcterms:W3CDTF">2025-12-11T08:04:00Z</dcterms:modified>
</cp:coreProperties>
</file>